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506B4" w14:textId="77777777" w:rsidR="00490E09" w:rsidRPr="001D187E" w:rsidRDefault="00167110" w:rsidP="00167110">
      <w:pPr>
        <w:jc w:val="right"/>
        <w:rPr>
          <w:sz w:val="72"/>
          <w:szCs w:val="7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15C60E9" wp14:editId="0FFEB01A">
            <wp:simplePos x="0" y="0"/>
            <wp:positionH relativeFrom="column">
              <wp:posOffset>-85725</wp:posOffset>
            </wp:positionH>
            <wp:positionV relativeFrom="paragraph">
              <wp:posOffset>-619125</wp:posOffset>
            </wp:positionV>
            <wp:extent cx="2181428" cy="1314450"/>
            <wp:effectExtent l="0" t="0" r="0" b="0"/>
            <wp:wrapNone/>
            <wp:docPr id="1" name="Picture 1" descr="C:\Users\dmcevily\Dropbox (Chase Brexton)\Chase Brexton Team Folder\Development\AIDS Walk\2019\Logos_2019\19-Feb-wQuests\2019-AW-Logo-CMYK-Q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cevily\Dropbox (Chase Brexton)\Chase Brexton Team Folder\Development\AIDS Walk\2019\Logos_2019\19-Feb-wQuests\2019-AW-Logo-CMYK-Q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428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 xml:space="preserve">  </w:t>
      </w:r>
      <w:r w:rsidR="00490E09" w:rsidRPr="001D187E">
        <w:rPr>
          <w:sz w:val="72"/>
          <w:szCs w:val="72"/>
        </w:rPr>
        <w:t>Hello Neighbor!</w:t>
      </w:r>
    </w:p>
    <w:p w14:paraId="2D7F06DA" w14:textId="77777777" w:rsidR="001D187E" w:rsidRDefault="007D036A" w:rsidP="007D036A">
      <w:pPr>
        <w:jc w:val="right"/>
        <w:rPr>
          <w:sz w:val="24"/>
          <w:szCs w:val="24"/>
        </w:rPr>
      </w:pPr>
      <w:r>
        <w:rPr>
          <w:sz w:val="24"/>
          <w:szCs w:val="24"/>
        </w:rPr>
        <w:br/>
      </w:r>
      <w:r w:rsidR="00490E09" w:rsidRPr="001D187E">
        <w:rPr>
          <w:sz w:val="24"/>
          <w:szCs w:val="24"/>
        </w:rPr>
        <w:t xml:space="preserve">My name is _______________________________________________. </w:t>
      </w:r>
      <w:r>
        <w:rPr>
          <w:sz w:val="24"/>
          <w:szCs w:val="24"/>
        </w:rPr>
        <w:br/>
      </w:r>
    </w:p>
    <w:p w14:paraId="7D369C67" w14:textId="77777777" w:rsidR="00490E09" w:rsidRDefault="00490E09" w:rsidP="001D187E">
      <w:r>
        <w:t xml:space="preserve">On Sunday, June 9, I will be joining hundreds of other compassionate people who have committed to raising awareness and helping those living with HIV and AIDS at the </w:t>
      </w:r>
      <w:r w:rsidRPr="00490E09">
        <w:rPr>
          <w:b/>
        </w:rPr>
        <w:t>2019 Baltimore AIDS Walk &amp; Music Festival</w:t>
      </w:r>
      <w:r>
        <w:t xml:space="preserve">. </w:t>
      </w:r>
    </w:p>
    <w:p w14:paraId="331B1900" w14:textId="77777777" w:rsidR="001B6205" w:rsidRPr="001B6205" w:rsidRDefault="00490E09">
      <w:pPr>
        <w:rPr>
          <w:b/>
          <w:color w:val="C00000"/>
        </w:rPr>
      </w:pPr>
      <w:r w:rsidRPr="001B6205">
        <w:rPr>
          <w:b/>
          <w:color w:val="C00000"/>
        </w:rPr>
        <w:t>I hope you will consider sponsoring me in this important</w:t>
      </w:r>
      <w:r w:rsidR="001B6205" w:rsidRPr="001B6205">
        <w:rPr>
          <w:b/>
          <w:color w:val="C00000"/>
        </w:rPr>
        <w:t xml:space="preserve"> fight!</w:t>
      </w:r>
    </w:p>
    <w:p w14:paraId="7CCBA184" w14:textId="77777777" w:rsidR="00327CF3" w:rsidRDefault="00490E09">
      <w:r w:rsidRPr="001B6205">
        <w:rPr>
          <w:b/>
          <w:color w:val="002060"/>
        </w:rPr>
        <w:t>Option 1 - If you would like to sponsor me online:</w:t>
      </w:r>
      <w:r w:rsidRPr="001B6205">
        <w:rPr>
          <w:b/>
          <w:color w:val="002060"/>
        </w:rPr>
        <w:br/>
      </w:r>
      <w:r>
        <w:sym w:font="Symbol" w:char="F0DE"/>
      </w:r>
      <w:r>
        <w:t xml:space="preserve"> Go to </w:t>
      </w:r>
      <w:hyperlink r:id="rId6" w:history="1">
        <w:r w:rsidR="001B6205" w:rsidRPr="007D036A">
          <w:rPr>
            <w:rStyle w:val="Hyperlink"/>
          </w:rPr>
          <w:t>baltimoreaidswalk.org</w:t>
        </w:r>
      </w:hyperlink>
      <w:r>
        <w:t xml:space="preserve"> </w:t>
      </w:r>
    </w:p>
    <w:p w14:paraId="319AD8F6" w14:textId="51EC998D" w:rsidR="001B6205" w:rsidRDefault="00490E09">
      <w:r>
        <w:sym w:font="Symbol" w:char="F0DE"/>
      </w:r>
      <w:r>
        <w:t xml:space="preserve"> </w:t>
      </w:r>
      <w:r w:rsidR="001B6205">
        <w:t>Click the “Register Now” button</w:t>
      </w:r>
    </w:p>
    <w:p w14:paraId="6A25CAA0" w14:textId="77777777" w:rsidR="00327CF3" w:rsidRDefault="001B6205">
      <w:r>
        <w:sym w:font="Symbol" w:char="F0DE"/>
      </w:r>
      <w:r>
        <w:t xml:space="preserve"> </w:t>
      </w:r>
      <w:r w:rsidR="00490E09">
        <w:t>Scroll down to “Search Participants”</w:t>
      </w:r>
      <w:r>
        <w:t xml:space="preserve"> [right hand side of the page]</w:t>
      </w:r>
      <w:r w:rsidR="00490E09">
        <w:t xml:space="preserve"> and type in my name. </w:t>
      </w:r>
    </w:p>
    <w:p w14:paraId="1C82258B" w14:textId="4C5B6B07" w:rsidR="001B6205" w:rsidRDefault="00490E09">
      <w:r>
        <w:sym w:font="Symbol" w:char="F0DE"/>
      </w:r>
      <w:r>
        <w:t xml:space="preserve"> </w:t>
      </w:r>
      <w:r w:rsidR="001B6205">
        <w:t>Click “Donate Now” button</w:t>
      </w:r>
    </w:p>
    <w:p w14:paraId="47E7069C" w14:textId="77777777" w:rsidR="001B6205" w:rsidRDefault="001B6205">
      <w:r>
        <w:sym w:font="Symbol" w:char="F0DE"/>
      </w:r>
      <w:r>
        <w:t xml:space="preserve"> </w:t>
      </w:r>
      <w:r w:rsidR="00490E09">
        <w:t xml:space="preserve">Follow the directions to make a secure donation online. </w:t>
      </w:r>
      <w:r>
        <w:br/>
      </w:r>
      <w:r>
        <w:br/>
      </w:r>
      <w:r w:rsidR="00490E09" w:rsidRPr="001B6205">
        <w:rPr>
          <w:b/>
          <w:color w:val="002060"/>
        </w:rPr>
        <w:t xml:space="preserve">Option 2 - If you would like to sponsor me with a check or money order: </w:t>
      </w:r>
      <w:r w:rsidRPr="001B6205">
        <w:rPr>
          <w:b/>
          <w:color w:val="002060"/>
        </w:rPr>
        <w:br/>
      </w:r>
      <w:r w:rsidR="00490E09">
        <w:sym w:font="Symbol" w:char="F0DE"/>
      </w:r>
      <w:r w:rsidR="00490E09">
        <w:t xml:space="preserve"> Make the check</w:t>
      </w:r>
      <w:bookmarkStart w:id="0" w:name="_GoBack"/>
      <w:bookmarkEnd w:id="0"/>
      <w:r w:rsidR="00490E09">
        <w:t xml:space="preserve"> payable to “</w:t>
      </w:r>
      <w:r>
        <w:t xml:space="preserve">Chase </w:t>
      </w:r>
      <w:proofErr w:type="spellStart"/>
      <w:r>
        <w:t>Brexton</w:t>
      </w:r>
      <w:proofErr w:type="spellEnd"/>
      <w:r>
        <w:t xml:space="preserve"> Health Care</w:t>
      </w:r>
      <w:r w:rsidR="00490E09">
        <w:t xml:space="preserve">.” </w:t>
      </w:r>
    </w:p>
    <w:p w14:paraId="04F56298" w14:textId="77777777" w:rsidR="001B6205" w:rsidRDefault="00490E09">
      <w:r>
        <w:sym w:font="Symbol" w:char="F0DE"/>
      </w:r>
      <w:r>
        <w:t xml:space="preserve"> Write my name in the memo of the check for the donation to be applied to my fundraising goal. </w:t>
      </w:r>
    </w:p>
    <w:p w14:paraId="54D4257A" w14:textId="77777777" w:rsidR="001B6205" w:rsidRDefault="00490E09">
      <w:r>
        <w:sym w:font="Symbol" w:char="F0DE"/>
      </w:r>
      <w:r>
        <w:t xml:space="preserve"> Drop by to give me the check or call me to</w:t>
      </w:r>
      <w:r w:rsidR="001B6205">
        <w:t xml:space="preserve"> pick it up. My phone number is </w:t>
      </w:r>
      <w:r>
        <w:t xml:space="preserve">_____________________. </w:t>
      </w:r>
    </w:p>
    <w:p w14:paraId="69AEA55D" w14:textId="77777777" w:rsidR="00167110" w:rsidRDefault="00490E09">
      <w:r w:rsidRPr="001B6205">
        <w:rPr>
          <w:b/>
          <w:color w:val="002060"/>
        </w:rPr>
        <w:t xml:space="preserve">Where does the money go? </w:t>
      </w:r>
      <w:r w:rsidR="001B6205">
        <w:br/>
      </w:r>
      <w:r w:rsidR="001B6205" w:rsidRPr="001B6205">
        <w:t xml:space="preserve">With your </w:t>
      </w:r>
      <w:r w:rsidR="001B6205">
        <w:t>support</w:t>
      </w:r>
      <w:r w:rsidR="001B6205" w:rsidRPr="001B6205">
        <w:t xml:space="preserve">, we can end the impact of HIV on our friends, families, and our communities, by expanding education, testing, prevention, and treatment programs provided by Chase </w:t>
      </w:r>
      <w:proofErr w:type="spellStart"/>
      <w:r w:rsidR="001B6205" w:rsidRPr="001B6205">
        <w:t>Brexton</w:t>
      </w:r>
      <w:proofErr w:type="spellEnd"/>
      <w:r w:rsidR="001B6205" w:rsidRPr="001B6205">
        <w:t xml:space="preserve"> and our Community Partners</w:t>
      </w:r>
      <w:r w:rsidR="001B6205">
        <w:t xml:space="preserve"> that pledge to change the course of HIV and bring it to zero. </w:t>
      </w:r>
      <w:r w:rsidRPr="001B6205">
        <w:t xml:space="preserve">Your donation is tax-deductible as a 501(c)(3) charitable contribution. </w:t>
      </w:r>
      <w:r w:rsidR="001B6205">
        <w:br/>
      </w:r>
      <w:r w:rsidR="001B6205">
        <w:br/>
      </w:r>
      <w:r w:rsidRPr="001B6205">
        <w:t xml:space="preserve">To learn more about </w:t>
      </w:r>
      <w:r w:rsidR="001B6205">
        <w:t xml:space="preserve">Chase </w:t>
      </w:r>
      <w:proofErr w:type="spellStart"/>
      <w:r w:rsidR="001B6205">
        <w:t>Brexton’s</w:t>
      </w:r>
      <w:proofErr w:type="spellEnd"/>
      <w:r w:rsidR="001B6205">
        <w:t xml:space="preserve"> HIV and AIDS services, please visit </w:t>
      </w:r>
      <w:hyperlink r:id="rId7" w:history="1">
        <w:r w:rsidR="00167110" w:rsidRPr="009740C4">
          <w:rPr>
            <w:rStyle w:val="Hyperlink"/>
          </w:rPr>
          <w:t>tinyurl.com/</w:t>
        </w:r>
        <w:proofErr w:type="spellStart"/>
        <w:r w:rsidR="00167110" w:rsidRPr="009740C4">
          <w:rPr>
            <w:rStyle w:val="Hyperlink"/>
          </w:rPr>
          <w:t>CBHCHIVCare</w:t>
        </w:r>
        <w:proofErr w:type="spellEnd"/>
      </w:hyperlink>
      <w:r w:rsidR="00167110">
        <w:t xml:space="preserve">. </w:t>
      </w:r>
    </w:p>
    <w:p w14:paraId="6C0ADE23" w14:textId="46DB4938" w:rsidR="00167110" w:rsidRDefault="00167110">
      <w:r>
        <w:t xml:space="preserve">To learn about this year’s </w:t>
      </w:r>
      <w:proofErr w:type="gramStart"/>
      <w:r>
        <w:t>AIDS</w:t>
      </w:r>
      <w:proofErr w:type="gramEnd"/>
      <w:r>
        <w:t xml:space="preserve"> Walk Community Partners, please visit </w:t>
      </w:r>
      <w:hyperlink r:id="rId8" w:history="1">
        <w:r w:rsidR="007D036A">
          <w:rPr>
            <w:rStyle w:val="Hyperlink"/>
          </w:rPr>
          <w:t>tinyurl.com/</w:t>
        </w:r>
        <w:proofErr w:type="spellStart"/>
        <w:r w:rsidR="007D036A">
          <w:rPr>
            <w:rStyle w:val="Hyperlink"/>
          </w:rPr>
          <w:t>BMoreAIDSWalkPartners</w:t>
        </w:r>
        <w:proofErr w:type="spellEnd"/>
      </w:hyperlink>
      <w:r>
        <w:t>.</w:t>
      </w:r>
    </w:p>
    <w:p w14:paraId="77F8E07E" w14:textId="77777777" w:rsidR="00167110" w:rsidRPr="00167110" w:rsidRDefault="00167110">
      <w:pPr>
        <w:rPr>
          <w:rFonts w:ascii="Arial" w:hAnsi="Arial" w:cs="Arial"/>
          <w:color w:val="000000" w:themeColor="text1"/>
        </w:rPr>
      </w:pPr>
    </w:p>
    <w:p w14:paraId="21C944AD" w14:textId="77777777" w:rsidR="00BF65CC" w:rsidRPr="00167110" w:rsidRDefault="00490E09" w:rsidP="00167110">
      <w:pPr>
        <w:jc w:val="center"/>
        <w:rPr>
          <w:sz w:val="28"/>
          <w:szCs w:val="28"/>
        </w:rPr>
      </w:pPr>
      <w:r w:rsidRPr="00167110">
        <w:rPr>
          <w:sz w:val="28"/>
          <w:szCs w:val="28"/>
        </w:rPr>
        <w:t xml:space="preserve">Thank you so much for considering my request! </w:t>
      </w:r>
      <w:r w:rsidR="00167110" w:rsidRPr="00167110">
        <w:rPr>
          <w:sz w:val="28"/>
          <w:szCs w:val="28"/>
        </w:rPr>
        <w:br/>
      </w:r>
      <w:r w:rsidRPr="00167110">
        <w:rPr>
          <w:sz w:val="28"/>
          <w:szCs w:val="28"/>
        </w:rPr>
        <w:t xml:space="preserve">For more information about the </w:t>
      </w:r>
      <w:r w:rsidR="00167110">
        <w:rPr>
          <w:sz w:val="28"/>
          <w:szCs w:val="28"/>
        </w:rPr>
        <w:t>Baltimore AIDS Walk &amp; Music Festival</w:t>
      </w:r>
      <w:r w:rsidRPr="00167110">
        <w:rPr>
          <w:sz w:val="28"/>
          <w:szCs w:val="28"/>
        </w:rPr>
        <w:t xml:space="preserve">, visit </w:t>
      </w:r>
      <w:hyperlink r:id="rId9" w:history="1">
        <w:r w:rsidR="00167110" w:rsidRPr="007D036A">
          <w:rPr>
            <w:rStyle w:val="Hyperlink"/>
            <w:sz w:val="28"/>
            <w:szCs w:val="28"/>
          </w:rPr>
          <w:t>baltimoreaidswalk.org</w:t>
        </w:r>
      </w:hyperlink>
      <w:r w:rsidRPr="00167110">
        <w:rPr>
          <w:sz w:val="28"/>
          <w:szCs w:val="28"/>
        </w:rPr>
        <w:t xml:space="preserve"> or call </w:t>
      </w:r>
      <w:r w:rsidR="00167110">
        <w:rPr>
          <w:sz w:val="28"/>
          <w:szCs w:val="28"/>
        </w:rPr>
        <w:t>410-837-2050 x1034</w:t>
      </w:r>
    </w:p>
    <w:sectPr w:rsidR="00BF65CC" w:rsidRPr="00167110" w:rsidSect="00167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A4C12"/>
    <w:multiLevelType w:val="hybridMultilevel"/>
    <w:tmpl w:val="4DD0B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550EB"/>
    <w:multiLevelType w:val="hybridMultilevel"/>
    <w:tmpl w:val="2682B120"/>
    <w:lvl w:ilvl="0" w:tplc="EE72515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E09"/>
    <w:rsid w:val="00167110"/>
    <w:rsid w:val="001B6205"/>
    <w:rsid w:val="001D187E"/>
    <w:rsid w:val="00327CF3"/>
    <w:rsid w:val="00490E09"/>
    <w:rsid w:val="007D036A"/>
    <w:rsid w:val="00B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95B49"/>
  <w15:chartTrackingRefBased/>
  <w15:docId w15:val="{674C9216-72BC-4360-BECA-D54D26A9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490E09"/>
    <w:pPr>
      <w:spacing w:after="120" w:line="288" w:lineRule="auto"/>
      <w:ind w:left="720"/>
      <w:contextualSpacing/>
    </w:pPr>
    <w:rPr>
      <w:color w:val="5B9BD5" w:themeColor="accent1"/>
      <w:lang w:eastAsia="ja-JP"/>
    </w:rPr>
  </w:style>
  <w:style w:type="character" w:styleId="Hyperlink">
    <w:name w:val="Hyperlink"/>
    <w:basedOn w:val="DefaultParagraphFont"/>
    <w:uiPriority w:val="99"/>
    <w:unhideWhenUsed/>
    <w:rsid w:val="001671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3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BMoreAIDSWalkPartn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CBHCHIVC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ltimoreaidswalk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altimoreaidswalk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McEvily</dc:creator>
  <cp:keywords/>
  <dc:description/>
  <cp:lastModifiedBy>Daniel McEvily</cp:lastModifiedBy>
  <cp:revision>2</cp:revision>
  <dcterms:created xsi:type="dcterms:W3CDTF">2019-04-01T00:32:00Z</dcterms:created>
  <dcterms:modified xsi:type="dcterms:W3CDTF">2019-04-04T00:25:00Z</dcterms:modified>
</cp:coreProperties>
</file>